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075E931" w:rsidP="6E2F1AC6" w:rsidRDefault="6075E931" w14:paraId="03FD6D7D" w14:textId="4BE296F4">
      <w:pPr>
        <w:pStyle w:val="Normal"/>
        <w:spacing w:before="0" w:beforeAutospacing="on" w:after="0" w:afterAutospacing="off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="3FB7BBFD">
        <w:drawing>
          <wp:anchor distT="0" distB="0" distL="114300" distR="114300" simplePos="0" relativeHeight="251658240" behindDoc="0" locked="0" layoutInCell="1" allowOverlap="1" wp14:editId="2C6F779C" wp14:anchorId="1E9C9B4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60566" cy="655381"/>
            <wp:wrapSquare wrapText="bothSides"/>
            <wp:effectExtent l="0" t="0" r="0" b="0"/>
            <wp:docPr id="18485808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6b55a742bec42e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66" cy="655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FB7BBFD">
        <w:drawing>
          <wp:anchor distT="0" distB="0" distL="114300" distR="114300" simplePos="0" relativeHeight="251658240" behindDoc="0" locked="0" layoutInCell="1" allowOverlap="1" wp14:editId="3D2377AE" wp14:anchorId="57A18BF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5325" cy="553363"/>
            <wp:wrapSquare wrapText="bothSides"/>
            <wp:effectExtent l="0" t="0" r="0" b="0"/>
            <wp:docPr id="17727797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f6cbe48f884a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53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FB7BBFD">
        <w:rPr/>
        <w:t xml:space="preserve"> </w:t>
      </w:r>
      <w:r w:rsidRPr="6E2F1AC6" w:rsidR="79C1F650">
        <w:rPr>
          <w:rFonts w:ascii="Arial" w:hAnsi="Arial" w:eastAsia="Arial" w:cs="Arial"/>
          <w:b w:val="1"/>
          <w:bCs w:val="1"/>
          <w:sz w:val="28"/>
          <w:szCs w:val="28"/>
        </w:rPr>
        <w:t>Centre for Biosystems Science and Engineering</w:t>
      </w:r>
    </w:p>
    <w:p w:rsidR="6075E931" w:rsidP="6E2F1AC6" w:rsidRDefault="6075E931" w14:paraId="50FDFF83" w14:textId="2A8C8F05">
      <w:pPr>
        <w:spacing w:before="0" w:beforeAutospacing="on" w:after="0" w:afterAutospacing="off"/>
        <w:jc w:val="center"/>
        <w:rPr>
          <w:rFonts w:ascii="Arial" w:hAnsi="Arial" w:eastAsia="Arial" w:cs="Arial"/>
          <w:sz w:val="28"/>
          <w:szCs w:val="28"/>
        </w:rPr>
      </w:pPr>
      <w:r w:rsidRPr="6E2F1AC6" w:rsidR="79C1F650">
        <w:rPr>
          <w:rFonts w:ascii="Arial" w:hAnsi="Arial" w:eastAsia="Arial" w:cs="Arial"/>
          <w:sz w:val="28"/>
          <w:szCs w:val="28"/>
        </w:rPr>
        <w:t>Confocal Spinning Disc Microscope</w:t>
      </w:r>
      <w:r w:rsidRPr="6E2F1AC6" w:rsidR="01C1B0BD">
        <w:rPr>
          <w:rFonts w:ascii="Arial" w:hAnsi="Arial" w:eastAsia="Arial" w:cs="Arial"/>
          <w:sz w:val="28"/>
          <w:szCs w:val="28"/>
        </w:rPr>
        <w:t xml:space="preserve"> </w:t>
      </w:r>
      <w:r w:rsidRPr="6E2F1AC6" w:rsidR="79C1F650">
        <w:rPr>
          <w:rFonts w:ascii="Arial" w:hAnsi="Arial" w:eastAsia="Arial" w:cs="Arial"/>
          <w:sz w:val="28"/>
          <w:szCs w:val="28"/>
        </w:rPr>
        <w:t xml:space="preserve">Booking </w:t>
      </w:r>
      <w:r w:rsidRPr="6E2F1AC6" w:rsidR="0114F87C">
        <w:rPr>
          <w:rFonts w:ascii="Arial" w:hAnsi="Arial" w:eastAsia="Arial" w:cs="Arial"/>
          <w:sz w:val="28"/>
          <w:szCs w:val="28"/>
        </w:rPr>
        <w:t>Form</w:t>
      </w:r>
    </w:p>
    <w:p w:rsidR="6075E931" w:rsidP="6E2F1AC6" w:rsidRDefault="6075E931" w14:paraId="02E29BA9" w14:textId="21BD72BA">
      <w:pPr>
        <w:rPr>
          <w:rFonts w:ascii="Arial" w:hAnsi="Arial" w:eastAsia="Arial" w:cs="Arial"/>
          <w:sz w:val="22"/>
          <w:szCs w:val="22"/>
        </w:rPr>
      </w:pPr>
      <w:r w:rsidRPr="6E2F1AC6" w:rsidR="3FB7BBFD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xmlns:wp14="http://schemas.microsoft.com/office/word/2010/wordml" w:rsidP="6E2F1AC6" w14:paraId="2C078E63" wp14:textId="124E839E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60068E85">
        <w:rPr>
          <w:rFonts w:ascii="Arial" w:hAnsi="Arial" w:eastAsia="Arial" w:cs="Arial"/>
          <w:b w:val="1"/>
          <w:bCs w:val="1"/>
          <w:sz w:val="22"/>
          <w:szCs w:val="22"/>
        </w:rPr>
        <w:t>Name</w:t>
      </w:r>
      <w:r w:rsidRPr="2D333BF2" w:rsidR="756928C1">
        <w:rPr>
          <w:rFonts w:ascii="Arial" w:hAnsi="Arial" w:eastAsia="Arial" w:cs="Arial"/>
          <w:b w:val="1"/>
          <w:bCs w:val="1"/>
          <w:sz w:val="22"/>
          <w:szCs w:val="22"/>
        </w:rPr>
        <w:t xml:space="preserve"> of the User</w:t>
      </w:r>
      <w:r w:rsidRPr="2D333BF2" w:rsidR="60068E85">
        <w:rPr>
          <w:rFonts w:ascii="Arial" w:hAnsi="Arial" w:eastAsia="Arial" w:cs="Arial"/>
          <w:b w:val="1"/>
          <w:bCs w:val="1"/>
          <w:sz w:val="22"/>
          <w:szCs w:val="22"/>
        </w:rPr>
        <w:t xml:space="preserve">: </w:t>
      </w:r>
    </w:p>
    <w:p w:rsidR="1FB8BF3C" w:rsidP="6E2F1AC6" w:rsidRDefault="1FB8BF3C" w14:paraId="78D9DF3D" w14:textId="6DC3B4BB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6E2F1AC6" w:rsidR="18A7253B">
        <w:rPr>
          <w:rFonts w:ascii="Arial" w:hAnsi="Arial" w:eastAsia="Arial" w:cs="Arial"/>
          <w:b w:val="1"/>
          <w:bCs w:val="1"/>
          <w:sz w:val="22"/>
          <w:szCs w:val="22"/>
        </w:rPr>
        <w:t>Email ID:</w:t>
      </w:r>
    </w:p>
    <w:p w:rsidR="1FB8BF3C" w:rsidP="6E2F1AC6" w:rsidRDefault="1FB8BF3C" w14:paraId="2A4AC670" w14:textId="2660E854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6E2F1AC6" w:rsidR="18A7253B">
        <w:rPr>
          <w:rFonts w:ascii="Arial" w:hAnsi="Arial" w:eastAsia="Arial" w:cs="Arial"/>
          <w:b w:val="1"/>
          <w:bCs w:val="1"/>
          <w:sz w:val="22"/>
          <w:szCs w:val="22"/>
        </w:rPr>
        <w:t>Phone:</w:t>
      </w:r>
    </w:p>
    <w:p w:rsidR="1FB8BF3C" w:rsidP="6E2F1AC6" w:rsidRDefault="1FB8BF3C" w14:paraId="0E056CC5" w14:textId="52325101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18A7253B">
        <w:rPr>
          <w:rFonts w:ascii="Arial" w:hAnsi="Arial" w:eastAsia="Arial" w:cs="Arial"/>
          <w:b w:val="1"/>
          <w:bCs w:val="1"/>
          <w:sz w:val="22"/>
          <w:szCs w:val="22"/>
        </w:rPr>
        <w:t>Supervisor</w:t>
      </w:r>
      <w:r w:rsidRPr="2D333BF2" w:rsidR="46396CDB">
        <w:rPr>
          <w:rFonts w:ascii="Arial" w:hAnsi="Arial" w:eastAsia="Arial" w:cs="Arial"/>
          <w:b w:val="1"/>
          <w:bCs w:val="1"/>
          <w:sz w:val="22"/>
          <w:szCs w:val="22"/>
        </w:rPr>
        <w:t xml:space="preserve"> Name and Email</w:t>
      </w:r>
      <w:r w:rsidRPr="2D333BF2" w:rsidR="18A7253B">
        <w:rPr>
          <w:rFonts w:ascii="Arial" w:hAnsi="Arial" w:eastAsia="Arial" w:cs="Arial"/>
          <w:b w:val="1"/>
          <w:bCs w:val="1"/>
          <w:sz w:val="22"/>
          <w:szCs w:val="22"/>
        </w:rPr>
        <w:t>:</w:t>
      </w:r>
    </w:p>
    <w:p w:rsidR="1FB8BF3C" w:rsidP="6E2F1AC6" w:rsidRDefault="1FB8BF3C" w14:paraId="44E7F480" w14:textId="37272DE1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18A7253B">
        <w:rPr>
          <w:rFonts w:ascii="Arial" w:hAnsi="Arial" w:eastAsia="Arial" w:cs="Arial"/>
          <w:b w:val="1"/>
          <w:bCs w:val="1"/>
          <w:sz w:val="22"/>
          <w:szCs w:val="22"/>
        </w:rPr>
        <w:t>Department</w:t>
      </w:r>
      <w:r w:rsidRPr="2D333BF2" w:rsidR="18A7253B">
        <w:rPr>
          <w:rFonts w:ascii="Arial" w:hAnsi="Arial" w:eastAsia="Arial" w:cs="Arial"/>
          <w:b w:val="1"/>
          <w:bCs w:val="1"/>
          <w:sz w:val="22"/>
          <w:szCs w:val="22"/>
        </w:rPr>
        <w:t>:</w:t>
      </w:r>
    </w:p>
    <w:p w:rsidR="6E2F1AC6" w:rsidP="2D333BF2" w:rsidRDefault="6E2F1AC6" w14:paraId="70BDF4B3" w14:textId="2B1DB2A0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676B2C64">
        <w:rPr>
          <w:rFonts w:ascii="Arial" w:hAnsi="Arial" w:eastAsia="Arial" w:cs="Arial"/>
          <w:b w:val="1"/>
          <w:bCs w:val="1"/>
          <w:sz w:val="22"/>
          <w:szCs w:val="22"/>
        </w:rPr>
        <w:t>Debit Head for Billing:</w:t>
      </w:r>
    </w:p>
    <w:p w:rsidR="6E2F1AC6" w:rsidP="2D333BF2" w:rsidRDefault="6E2F1AC6" w14:noSpellErr="1" w14:paraId="51FA8AA9" w14:textId="1B0AE9C3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6CB14726">
        <w:rPr>
          <w:rFonts w:ascii="Arial" w:hAnsi="Arial" w:eastAsia="Arial" w:cs="Arial"/>
          <w:b w:val="1"/>
          <w:bCs w:val="1"/>
          <w:sz w:val="22"/>
          <w:szCs w:val="22"/>
        </w:rPr>
        <w:t>Description of experiment:</w:t>
      </w:r>
    </w:p>
    <w:p w:rsidR="6E2F1AC6" w:rsidP="6E2F1AC6" w:rsidRDefault="6E2F1AC6" w14:paraId="107FB438" w14:textId="20A7455B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18A7253B" w:rsidP="6E2F1AC6" w:rsidRDefault="18A7253B" w14:paraId="73D50A1F" w14:textId="6D4CD309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18A7253B">
        <w:rPr>
          <w:rFonts w:ascii="Arial" w:hAnsi="Arial" w:eastAsia="Arial" w:cs="Arial"/>
          <w:b w:val="1"/>
          <w:bCs w:val="1"/>
          <w:sz w:val="22"/>
          <w:szCs w:val="22"/>
        </w:rPr>
        <w:t xml:space="preserve">Sample </w:t>
      </w:r>
      <w:r w:rsidRPr="2D333BF2" w:rsidR="1196155D">
        <w:rPr>
          <w:rFonts w:ascii="Arial" w:hAnsi="Arial" w:eastAsia="Arial" w:cs="Arial"/>
          <w:b w:val="1"/>
          <w:bCs w:val="1"/>
          <w:sz w:val="22"/>
          <w:szCs w:val="22"/>
        </w:rPr>
        <w:t xml:space="preserve">and Imaging </w:t>
      </w:r>
      <w:r w:rsidRPr="2D333BF2" w:rsidR="18A7253B">
        <w:rPr>
          <w:rFonts w:ascii="Arial" w:hAnsi="Arial" w:eastAsia="Arial" w:cs="Arial"/>
          <w:b w:val="1"/>
          <w:bCs w:val="1"/>
          <w:sz w:val="22"/>
          <w:szCs w:val="22"/>
        </w:rPr>
        <w:t>details</w:t>
      </w:r>
    </w:p>
    <w:p w:rsidR="1FB8BF3C" w:rsidP="6E2F1AC6" w:rsidRDefault="1FB8BF3C" w14:paraId="6D89295D" w14:textId="61CCC147">
      <w:pPr>
        <w:pStyle w:val="Normal"/>
        <w:ind w:firstLine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53D64F93">
        <w:rPr>
          <w:rFonts w:ascii="Arial" w:hAnsi="Arial" w:eastAsia="Arial" w:cs="Arial"/>
          <w:b w:val="1"/>
          <w:bCs w:val="1"/>
          <w:sz w:val="22"/>
          <w:szCs w:val="22"/>
        </w:rPr>
        <w:t>C</w:t>
      </w:r>
      <w:r w:rsidRPr="2D333BF2" w:rsidR="18A7253B">
        <w:rPr>
          <w:rFonts w:ascii="Arial" w:hAnsi="Arial" w:eastAsia="Arial" w:cs="Arial"/>
          <w:b w:val="1"/>
          <w:bCs w:val="1"/>
          <w:sz w:val="22"/>
          <w:szCs w:val="22"/>
        </w:rPr>
        <w:t>ell</w:t>
      </w:r>
      <w:r w:rsidRPr="2D333BF2" w:rsidR="45D09F74">
        <w:rPr>
          <w:rFonts w:ascii="Arial" w:hAnsi="Arial" w:eastAsia="Arial" w:cs="Arial"/>
          <w:b w:val="1"/>
          <w:bCs w:val="1"/>
          <w:sz w:val="22"/>
          <w:szCs w:val="22"/>
        </w:rPr>
        <w:t xml:space="preserve"> Type / Tissue</w:t>
      </w:r>
      <w:r w:rsidRPr="2D333BF2" w:rsidR="18A7253B">
        <w:rPr>
          <w:rFonts w:ascii="Arial" w:hAnsi="Arial" w:eastAsia="Arial" w:cs="Arial"/>
          <w:b w:val="1"/>
          <w:bCs w:val="1"/>
          <w:sz w:val="22"/>
          <w:szCs w:val="22"/>
        </w:rPr>
        <w:t>:</w:t>
      </w:r>
    </w:p>
    <w:p w:rsidR="1FB8BF3C" w:rsidP="6E2F1AC6" w:rsidRDefault="1FB8BF3C" w14:paraId="2ADAD5B6" w14:textId="6382D1F9">
      <w:pPr>
        <w:pStyle w:val="Normal"/>
        <w:ind w:firstLine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6E2F1AC6" w:rsidR="18A7253B">
        <w:rPr>
          <w:rFonts w:ascii="Arial" w:hAnsi="Arial" w:eastAsia="Arial" w:cs="Arial"/>
          <w:b w:val="1"/>
          <w:bCs w:val="1"/>
          <w:sz w:val="22"/>
          <w:szCs w:val="22"/>
        </w:rPr>
        <w:t>Fluorescent tags:</w:t>
      </w:r>
    </w:p>
    <w:p w:rsidR="1FB8BF3C" w:rsidP="6E2F1AC6" w:rsidRDefault="1FB8BF3C" w14:paraId="43271C5D" w14:textId="754BEF3C">
      <w:pPr>
        <w:pStyle w:val="Normal"/>
        <w:ind w:firstLine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6E2F1AC6" w:rsidR="18A7253B">
        <w:rPr>
          <w:rFonts w:ascii="Arial" w:hAnsi="Arial" w:eastAsia="Arial" w:cs="Arial"/>
          <w:b w:val="1"/>
          <w:bCs w:val="1"/>
          <w:sz w:val="22"/>
          <w:szCs w:val="22"/>
        </w:rPr>
        <w:t>Fixed/Live cell:</w:t>
      </w:r>
    </w:p>
    <w:p w:rsidR="1FB8BF3C" w:rsidP="6E2F1AC6" w:rsidRDefault="1FB8BF3C" w14:paraId="0B44A6AD" w14:textId="1B6E30A0">
      <w:pPr>
        <w:pStyle w:val="Normal"/>
        <w:ind w:firstLine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6E2F1AC6" w:rsidR="18A7253B">
        <w:rPr>
          <w:rFonts w:ascii="Arial" w:hAnsi="Arial" w:eastAsia="Arial" w:cs="Arial"/>
          <w:b w:val="1"/>
          <w:bCs w:val="1"/>
          <w:sz w:val="22"/>
          <w:szCs w:val="22"/>
        </w:rPr>
        <w:t>Imaging solution:</w:t>
      </w:r>
    </w:p>
    <w:p w:rsidR="432EF7A3" w:rsidP="6E2F1AC6" w:rsidRDefault="432EF7A3" w14:paraId="61203441" w14:textId="596DC6E5">
      <w:pPr>
        <w:pStyle w:val="Normal"/>
        <w:ind w:firstLine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432EF7A3">
        <w:rPr>
          <w:rFonts w:ascii="Arial" w:hAnsi="Arial" w:eastAsia="Arial" w:cs="Arial"/>
          <w:b w:val="1"/>
          <w:bCs w:val="1"/>
          <w:sz w:val="22"/>
          <w:szCs w:val="22"/>
        </w:rPr>
        <w:t>Objectives required</w:t>
      </w:r>
      <w:r w:rsidRPr="2D333BF2" w:rsidR="514C32AF">
        <w:rPr>
          <w:rFonts w:ascii="Arial" w:hAnsi="Arial" w:eastAsia="Arial" w:cs="Arial"/>
          <w:b w:val="1"/>
          <w:bCs w:val="1"/>
          <w:sz w:val="22"/>
          <w:szCs w:val="22"/>
        </w:rPr>
        <w:t>:</w:t>
      </w:r>
    </w:p>
    <w:p w:rsidR="2D333BF2" w:rsidP="2D333BF2" w:rsidRDefault="2D333BF2" w14:paraId="55C46813" w14:textId="3F15E83E">
      <w:pPr>
        <w:pStyle w:val="Normal"/>
        <w:ind w:firstLine="720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475048B2" w:rsidP="6E2F1AC6" w:rsidRDefault="475048B2" w14:paraId="411F77CE" w14:textId="66B0F513">
      <w:pPr>
        <w:pStyle w:val="Normal"/>
        <w:ind w:firstLine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6E2F1AC6" w:rsidR="475048B2">
        <w:rPr>
          <w:rFonts w:ascii="Arial" w:hAnsi="Arial" w:eastAsia="Arial" w:cs="Arial"/>
          <w:b w:val="1"/>
          <w:bCs w:val="1"/>
          <w:sz w:val="22"/>
          <w:szCs w:val="22"/>
        </w:rPr>
        <w:t>Date of booking:</w:t>
      </w:r>
    </w:p>
    <w:p w:rsidR="475048B2" w:rsidP="6E2F1AC6" w:rsidRDefault="475048B2" w14:paraId="598A7B01" w14:textId="535EFA25">
      <w:pPr>
        <w:pStyle w:val="Normal"/>
        <w:ind w:firstLine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6E2F1AC6" w:rsidR="475048B2">
        <w:rPr>
          <w:rFonts w:ascii="Arial" w:hAnsi="Arial" w:eastAsia="Arial" w:cs="Arial"/>
          <w:b w:val="1"/>
          <w:bCs w:val="1"/>
          <w:sz w:val="22"/>
          <w:szCs w:val="22"/>
        </w:rPr>
        <w:t>Time slot</w:t>
      </w:r>
      <w:r w:rsidRPr="6E2F1AC6" w:rsidR="18A7253B">
        <w:rPr>
          <w:rFonts w:ascii="Arial" w:hAnsi="Arial" w:eastAsia="Arial" w:cs="Arial"/>
          <w:b w:val="1"/>
          <w:bCs w:val="1"/>
          <w:sz w:val="22"/>
          <w:szCs w:val="22"/>
        </w:rPr>
        <w:t>:</w:t>
      </w:r>
    </w:p>
    <w:p w:rsidR="6E2F1AC6" w:rsidP="6E2F1AC6" w:rsidRDefault="6E2F1AC6" w14:paraId="77ADF024" w14:textId="3B7C20FF">
      <w:pPr>
        <w:pStyle w:val="Normal"/>
        <w:ind w:firstLine="720"/>
        <w:rPr>
          <w:rFonts w:ascii="Arial" w:hAnsi="Arial" w:eastAsia="Arial" w:cs="Arial"/>
          <w:sz w:val="22"/>
          <w:szCs w:val="22"/>
        </w:rPr>
      </w:pPr>
    </w:p>
    <w:p w:rsidR="2D333BF2" w:rsidP="2D333BF2" w:rsidRDefault="2D333BF2" w14:paraId="17008215" w14:textId="5A84A794">
      <w:pPr>
        <w:pStyle w:val="Normal"/>
        <w:ind w:firstLine="0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2D333BF2" w:rsidP="2D333BF2" w:rsidRDefault="2D333BF2" w14:paraId="0A8D7145" w14:textId="0834D77D">
      <w:pPr>
        <w:pStyle w:val="Normal"/>
        <w:ind w:firstLine="0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6B3F6E36" w:rsidP="6E2F1AC6" w:rsidRDefault="6B3F6E36" w14:paraId="12B6E578" w14:textId="663C0549">
      <w:pPr>
        <w:pStyle w:val="Normal"/>
        <w:ind w:firstLine="0"/>
        <w:rPr>
          <w:rFonts w:ascii="Arial" w:hAnsi="Arial" w:eastAsia="Arial" w:cs="Arial"/>
          <w:b w:val="1"/>
          <w:bCs w:val="1"/>
          <w:sz w:val="22"/>
          <w:szCs w:val="22"/>
        </w:rPr>
      </w:pPr>
      <w:r w:rsidRPr="2D333BF2" w:rsidR="6B3F6E36">
        <w:rPr>
          <w:rFonts w:ascii="Arial" w:hAnsi="Arial" w:eastAsia="Arial" w:cs="Arial"/>
          <w:b w:val="1"/>
          <w:bCs w:val="1"/>
          <w:sz w:val="22"/>
          <w:szCs w:val="22"/>
        </w:rPr>
        <w:t>Student 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333BF2" w:rsidR="3473514E">
        <w:rPr>
          <w:rFonts w:ascii="Arial" w:hAnsi="Arial" w:eastAsia="Arial" w:cs="Arial"/>
          <w:b w:val="1"/>
          <w:bCs w:val="1"/>
          <w:sz w:val="22"/>
          <w:szCs w:val="22"/>
        </w:rPr>
        <w:t>Faculty Signature:</w:t>
      </w:r>
    </w:p>
    <w:p w:rsidR="1FB8BF3C" w:rsidP="6E2F1AC6" w:rsidRDefault="1FB8BF3C" w14:paraId="30D807A1" w14:textId="70B12D19">
      <w:pPr>
        <w:pStyle w:val="Normal"/>
        <w:rPr>
          <w:rFonts w:ascii="Arial" w:hAnsi="Arial" w:eastAsia="Arial" w:cs="Arial"/>
          <w:sz w:val="22"/>
          <w:szCs w:val="22"/>
        </w:rPr>
      </w:pPr>
    </w:p>
    <w:p w:rsidR="2D333BF2" w:rsidRDefault="2D333BF2" w14:paraId="4473C1B7" w14:textId="54C33523">
      <w:r>
        <w:br w:type="page"/>
      </w:r>
    </w:p>
    <w:p w:rsidR="0FCBF5CF" w:rsidP="2D333BF2" w:rsidRDefault="0FCBF5CF" w14:paraId="6E481504" w14:textId="76B1DBC2">
      <w:pPr>
        <w:pStyle w:val="Normal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2D333BF2" w:rsidR="0FCBF5CF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NOTES AND GUIDELINES FOR USING THE SPINNING DISC CONFOCAL MICROSCOPE FACILITY</w:t>
      </w:r>
    </w:p>
    <w:p w:rsidR="1F2F8247" w:rsidP="6E2F1AC6" w:rsidRDefault="1F2F8247" w14:paraId="431D9BEE" w14:textId="717E3356">
      <w:pPr>
        <w:pStyle w:val="Normal"/>
        <w:rPr>
          <w:rFonts w:ascii="Arial" w:hAnsi="Arial" w:eastAsia="Arial" w:cs="Arial"/>
          <w:sz w:val="22"/>
          <w:szCs w:val="22"/>
        </w:rPr>
      </w:pPr>
    </w:p>
    <w:p w:rsidR="3C457C18" w:rsidP="6E2F1AC6" w:rsidRDefault="3C457C18" w14:paraId="0AD41DE2" w14:textId="6188243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eastAsia="Arial" w:cs="Arial"/>
          <w:sz w:val="22"/>
          <w:szCs w:val="22"/>
        </w:rPr>
      </w:pPr>
      <w:r w:rsidRPr="6E2F1AC6" w:rsidR="3C457C18">
        <w:rPr>
          <w:rFonts w:ascii="Arial" w:hAnsi="Arial" w:eastAsia="Arial" w:cs="Arial"/>
          <w:sz w:val="22"/>
          <w:szCs w:val="22"/>
        </w:rPr>
        <w:t>Booking/Charge sheet is a must for reserving microscope time slot. Kindly confirm the slot booki</w:t>
      </w:r>
      <w:r w:rsidRPr="6E2F1AC6" w:rsidR="3429E3FD">
        <w:rPr>
          <w:rFonts w:ascii="Arial" w:hAnsi="Arial" w:eastAsia="Arial" w:cs="Arial"/>
          <w:sz w:val="22"/>
          <w:szCs w:val="22"/>
        </w:rPr>
        <w:t>ng request by the end of the day.</w:t>
      </w:r>
    </w:p>
    <w:p w:rsidR="3429E3FD" w:rsidP="6E2F1AC6" w:rsidRDefault="3429E3FD" w14:paraId="4CE3DB7A" w14:textId="673A72B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eastAsia="Arial" w:cs="Arial"/>
          <w:sz w:val="22"/>
          <w:szCs w:val="22"/>
        </w:rPr>
      </w:pPr>
      <w:r w:rsidRPr="6E2F1AC6" w:rsidR="3429E3FD">
        <w:rPr>
          <w:rFonts w:ascii="Arial" w:hAnsi="Arial" w:eastAsia="Arial" w:cs="Arial"/>
          <w:sz w:val="22"/>
          <w:szCs w:val="22"/>
        </w:rPr>
        <w:t>Slot time is fixed for one hour with the charges of Rs. 1,000/- per hour.</w:t>
      </w:r>
    </w:p>
    <w:p w:rsidR="3429E3FD" w:rsidP="6E2F1AC6" w:rsidRDefault="3429E3FD" w14:paraId="55B4BCC6" w14:textId="45E9650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eastAsia="Arial" w:cs="Arial"/>
          <w:sz w:val="22"/>
          <w:szCs w:val="22"/>
        </w:rPr>
      </w:pPr>
      <w:r w:rsidRPr="6E2F1AC6" w:rsidR="3429E3FD">
        <w:rPr>
          <w:rFonts w:ascii="Arial" w:hAnsi="Arial" w:eastAsia="Arial" w:cs="Arial"/>
          <w:sz w:val="22"/>
          <w:szCs w:val="22"/>
        </w:rPr>
        <w:t xml:space="preserve">Cancellation of a reserved slot </w:t>
      </w:r>
      <w:r w:rsidRPr="6E2F1AC6" w:rsidR="3173AE60">
        <w:rPr>
          <w:rFonts w:ascii="Arial" w:hAnsi="Arial" w:eastAsia="Arial" w:cs="Arial"/>
          <w:sz w:val="22"/>
          <w:szCs w:val="22"/>
        </w:rPr>
        <w:t>has to be intimated at least a day in advance</w:t>
      </w:r>
      <w:r w:rsidRPr="6E2F1AC6" w:rsidR="63CF98EB">
        <w:rPr>
          <w:rFonts w:ascii="Arial" w:hAnsi="Arial" w:eastAsia="Arial" w:cs="Arial"/>
          <w:sz w:val="22"/>
          <w:szCs w:val="22"/>
        </w:rPr>
        <w:t>.</w:t>
      </w:r>
    </w:p>
    <w:p w:rsidR="63CF98EB" w:rsidP="6E2F1AC6" w:rsidRDefault="63CF98EB" w14:paraId="2462967E" w14:textId="643D498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eastAsia="Arial" w:cs="Arial"/>
          <w:sz w:val="22"/>
          <w:szCs w:val="22"/>
        </w:rPr>
      </w:pPr>
      <w:r w:rsidRPr="6E2F1AC6" w:rsidR="63CF98EB">
        <w:rPr>
          <w:rFonts w:ascii="Arial" w:hAnsi="Arial" w:eastAsia="Arial" w:cs="Arial"/>
          <w:sz w:val="22"/>
          <w:szCs w:val="22"/>
        </w:rPr>
        <w:t xml:space="preserve">Slot usage will chargeable if not cancelled within 24 hours and if user is 15 min </w:t>
      </w:r>
      <w:r w:rsidRPr="6E2F1AC6" w:rsidR="1A58E602">
        <w:rPr>
          <w:rFonts w:ascii="Arial" w:hAnsi="Arial" w:eastAsia="Arial" w:cs="Arial"/>
          <w:sz w:val="22"/>
          <w:szCs w:val="22"/>
        </w:rPr>
        <w:t>late (</w:t>
      </w:r>
      <w:r w:rsidRPr="6E2F1AC6" w:rsidR="63CF98EB">
        <w:rPr>
          <w:rFonts w:ascii="Arial" w:hAnsi="Arial" w:eastAsia="Arial" w:cs="Arial"/>
          <w:sz w:val="22"/>
          <w:szCs w:val="22"/>
        </w:rPr>
        <w:t>without prior notice)</w:t>
      </w:r>
      <w:r w:rsidRPr="6E2F1AC6" w:rsidR="79272678">
        <w:rPr>
          <w:rFonts w:ascii="Arial" w:hAnsi="Arial" w:eastAsia="Arial" w:cs="Arial"/>
          <w:sz w:val="22"/>
          <w:szCs w:val="22"/>
        </w:rPr>
        <w:t>, the slot will be cancelled automatically.</w:t>
      </w:r>
    </w:p>
    <w:p w:rsidR="79272678" w:rsidP="6E2F1AC6" w:rsidRDefault="79272678" w14:paraId="7CFCB785" w14:textId="1906A12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eastAsia="Arial" w:cs="Arial"/>
          <w:sz w:val="22"/>
          <w:szCs w:val="22"/>
        </w:rPr>
      </w:pPr>
      <w:r w:rsidRPr="6E2F1AC6" w:rsidR="79272678">
        <w:rPr>
          <w:rFonts w:ascii="Arial" w:hAnsi="Arial" w:eastAsia="Arial" w:cs="Arial"/>
          <w:sz w:val="22"/>
          <w:szCs w:val="22"/>
        </w:rPr>
        <w:t xml:space="preserve">Data </w:t>
      </w:r>
      <w:r w:rsidRPr="6E2F1AC6" w:rsidR="6D020CCF">
        <w:rPr>
          <w:rFonts w:ascii="Arial" w:hAnsi="Arial" w:eastAsia="Arial" w:cs="Arial"/>
          <w:sz w:val="22"/>
          <w:szCs w:val="22"/>
        </w:rPr>
        <w:t>can be transferred using formatted USB or hard drives only</w:t>
      </w:r>
      <w:r w:rsidRPr="6E2F1AC6" w:rsidR="7C53551D">
        <w:rPr>
          <w:rFonts w:ascii="Arial" w:hAnsi="Arial" w:eastAsia="Arial" w:cs="Arial"/>
          <w:sz w:val="22"/>
          <w:szCs w:val="22"/>
        </w:rPr>
        <w:t>.</w:t>
      </w:r>
    </w:p>
    <w:p w:rsidR="7C53551D" w:rsidP="6E2F1AC6" w:rsidRDefault="7C53551D" w14:paraId="76657201" w14:textId="3EC6CE5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eastAsia="Arial" w:cs="Arial"/>
          <w:sz w:val="22"/>
          <w:szCs w:val="22"/>
        </w:rPr>
      </w:pPr>
      <w:r w:rsidRPr="6E2F1AC6" w:rsidR="7C53551D">
        <w:rPr>
          <w:rFonts w:ascii="Arial" w:hAnsi="Arial" w:eastAsia="Arial" w:cs="Arial"/>
          <w:sz w:val="22"/>
          <w:szCs w:val="22"/>
        </w:rPr>
        <w:t xml:space="preserve">In case of concerns or comments, please email </w:t>
      </w:r>
      <w:hyperlink r:id="Rfd01070fa11d4bd3">
        <w:r w:rsidRPr="6E2F1AC6" w:rsidR="7C53551D">
          <w:rPr>
            <w:rStyle w:val="Hyperlink"/>
            <w:rFonts w:ascii="Arial" w:hAnsi="Arial" w:eastAsia="Arial" w:cs="Arial"/>
            <w:sz w:val="22"/>
            <w:szCs w:val="22"/>
          </w:rPr>
          <w:t>anushamurthy@iisc.ac.in</w:t>
        </w:r>
      </w:hyperlink>
      <w:r w:rsidRPr="6E2F1AC6" w:rsidR="7C53551D">
        <w:rPr>
          <w:rFonts w:ascii="Arial" w:hAnsi="Arial" w:eastAsia="Arial" w:cs="Arial"/>
          <w:sz w:val="22"/>
          <w:szCs w:val="22"/>
        </w:rPr>
        <w:t xml:space="preserve"> or </w:t>
      </w:r>
      <w:hyperlink r:id="R8cceba77a267463e">
        <w:r w:rsidRPr="6E2F1AC6" w:rsidR="7C53551D">
          <w:rPr>
            <w:rStyle w:val="Hyperlink"/>
            <w:rFonts w:ascii="Arial" w:hAnsi="Arial" w:eastAsia="Arial" w:cs="Arial"/>
            <w:sz w:val="22"/>
            <w:szCs w:val="22"/>
          </w:rPr>
          <w:t>siddharth@iisc.</w:t>
        </w:r>
        <w:r w:rsidRPr="6E2F1AC6" w:rsidR="7437BD02">
          <w:rPr>
            <w:rStyle w:val="Hyperlink"/>
            <w:rFonts w:ascii="Arial" w:hAnsi="Arial" w:eastAsia="Arial" w:cs="Arial"/>
            <w:sz w:val="22"/>
            <w:szCs w:val="22"/>
          </w:rPr>
          <w:t>ac.in</w:t>
        </w:r>
      </w:hyperlink>
      <w:r w:rsidRPr="6E2F1AC6" w:rsidR="7437BD02">
        <w:rPr>
          <w:rFonts w:ascii="Arial" w:hAnsi="Arial" w:eastAsia="Arial" w:cs="Arial"/>
          <w:sz w:val="22"/>
          <w:szCs w:val="22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AB2BC4"/>
    <w:rsid w:val="0114F87C"/>
    <w:rsid w:val="01C1B0BD"/>
    <w:rsid w:val="038200F4"/>
    <w:rsid w:val="0475C3E7"/>
    <w:rsid w:val="04831FA2"/>
    <w:rsid w:val="078CB468"/>
    <w:rsid w:val="08A7890C"/>
    <w:rsid w:val="08D2EA7B"/>
    <w:rsid w:val="09829433"/>
    <w:rsid w:val="0AFA00D2"/>
    <w:rsid w:val="0BFAE618"/>
    <w:rsid w:val="0CC6B27D"/>
    <w:rsid w:val="0E71510F"/>
    <w:rsid w:val="0EEFB8DF"/>
    <w:rsid w:val="0FCBF5CF"/>
    <w:rsid w:val="10CE573B"/>
    <w:rsid w:val="1196155D"/>
    <w:rsid w:val="12D6EEF3"/>
    <w:rsid w:val="13CD939B"/>
    <w:rsid w:val="16AB2BC4"/>
    <w:rsid w:val="16F4E32A"/>
    <w:rsid w:val="179105E3"/>
    <w:rsid w:val="18A7253B"/>
    <w:rsid w:val="19463077"/>
    <w:rsid w:val="1A4B2E41"/>
    <w:rsid w:val="1A58E602"/>
    <w:rsid w:val="1B63EC00"/>
    <w:rsid w:val="1F2F8247"/>
    <w:rsid w:val="1FB8BF3C"/>
    <w:rsid w:val="2245054F"/>
    <w:rsid w:val="22ED12BD"/>
    <w:rsid w:val="26734AB9"/>
    <w:rsid w:val="269286BE"/>
    <w:rsid w:val="2B976B91"/>
    <w:rsid w:val="2CC65055"/>
    <w:rsid w:val="2CD7BD02"/>
    <w:rsid w:val="2D333BF2"/>
    <w:rsid w:val="2D87B7F6"/>
    <w:rsid w:val="2E7724CB"/>
    <w:rsid w:val="3173AE60"/>
    <w:rsid w:val="32E40F45"/>
    <w:rsid w:val="3338A564"/>
    <w:rsid w:val="33A5B1DB"/>
    <w:rsid w:val="3429E3FD"/>
    <w:rsid w:val="3473514E"/>
    <w:rsid w:val="3679050A"/>
    <w:rsid w:val="372E9A3C"/>
    <w:rsid w:val="37E03D30"/>
    <w:rsid w:val="385E37A8"/>
    <w:rsid w:val="3951FA9B"/>
    <w:rsid w:val="3A4D12A1"/>
    <w:rsid w:val="3A550027"/>
    <w:rsid w:val="3BF0D088"/>
    <w:rsid w:val="3C457C18"/>
    <w:rsid w:val="3C801B3B"/>
    <w:rsid w:val="3EBF0C13"/>
    <w:rsid w:val="3FB7BBFD"/>
    <w:rsid w:val="40AAE778"/>
    <w:rsid w:val="41B01718"/>
    <w:rsid w:val="429E1794"/>
    <w:rsid w:val="432EF7A3"/>
    <w:rsid w:val="43E02A4C"/>
    <w:rsid w:val="4442782A"/>
    <w:rsid w:val="44F28715"/>
    <w:rsid w:val="450CB2A6"/>
    <w:rsid w:val="4597B2CE"/>
    <w:rsid w:val="45D09F74"/>
    <w:rsid w:val="46396CDB"/>
    <w:rsid w:val="474C6E3D"/>
    <w:rsid w:val="475048B2"/>
    <w:rsid w:val="493182DD"/>
    <w:rsid w:val="4A0B9C18"/>
    <w:rsid w:val="4CDA0704"/>
    <w:rsid w:val="4E7F141A"/>
    <w:rsid w:val="4F0C1284"/>
    <w:rsid w:val="514C32AF"/>
    <w:rsid w:val="51CE2868"/>
    <w:rsid w:val="53D64F93"/>
    <w:rsid w:val="549AEC63"/>
    <w:rsid w:val="54CBF08C"/>
    <w:rsid w:val="55528686"/>
    <w:rsid w:val="55ADD698"/>
    <w:rsid w:val="561BA9D7"/>
    <w:rsid w:val="5667C0ED"/>
    <w:rsid w:val="58D43C83"/>
    <w:rsid w:val="59534A99"/>
    <w:rsid w:val="5D6C0E74"/>
    <w:rsid w:val="5E0047E4"/>
    <w:rsid w:val="5F437E07"/>
    <w:rsid w:val="60068E85"/>
    <w:rsid w:val="6075E931"/>
    <w:rsid w:val="63CF98EB"/>
    <w:rsid w:val="65413C95"/>
    <w:rsid w:val="666ED4EF"/>
    <w:rsid w:val="676B2C64"/>
    <w:rsid w:val="6B3F6E36"/>
    <w:rsid w:val="6CB14726"/>
    <w:rsid w:val="6CF25D58"/>
    <w:rsid w:val="6D020CCF"/>
    <w:rsid w:val="6E2F1AC6"/>
    <w:rsid w:val="6F538CD4"/>
    <w:rsid w:val="70138C26"/>
    <w:rsid w:val="72F8E674"/>
    <w:rsid w:val="7437BD02"/>
    <w:rsid w:val="756928C1"/>
    <w:rsid w:val="757F7587"/>
    <w:rsid w:val="78E2E85C"/>
    <w:rsid w:val="79272678"/>
    <w:rsid w:val="79444C16"/>
    <w:rsid w:val="79C1F650"/>
    <w:rsid w:val="7B5D94DB"/>
    <w:rsid w:val="7BBD98C2"/>
    <w:rsid w:val="7C53551D"/>
    <w:rsid w:val="7D558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2BC4"/>
  <w15:chartTrackingRefBased/>
  <w15:docId w15:val="{848ed955-db5f-4d91-847f-99804f1fba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6b55a742bec42ea" /><Relationship Type="http://schemas.openxmlformats.org/officeDocument/2006/relationships/image" Target="/media/image2.png" Id="R27f6cbe48f884aeb" /><Relationship Type="http://schemas.openxmlformats.org/officeDocument/2006/relationships/hyperlink" Target="mailto:anushamurthy@iisc.ac.in" TargetMode="External" Id="Rfd01070fa11d4bd3" /><Relationship Type="http://schemas.openxmlformats.org/officeDocument/2006/relationships/hyperlink" Target="mailto:siddharth@iisc.ac.in" TargetMode="External" Id="R8cceba77a267463e" /><Relationship Type="http://schemas.openxmlformats.org/officeDocument/2006/relationships/numbering" Target="/word/numbering.xml" Id="R29359d745ff041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2021-02-15T06:48:46.7483760Z</dcterms:created>
  <dcterms:modified xsi:type="dcterms:W3CDTF">2021-02-16T05:13:39.0042791Z</dcterms:modified>
  <dc:creator>Anusha Murthy</dc:creator>
  <lastModifiedBy>Anusha Murthy</lastModifiedBy>
</coreProperties>
</file>