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8184B" w14:textId="6A240697" w:rsidR="00AE6102" w:rsidRPr="00577508" w:rsidRDefault="00AE6102" w:rsidP="00AE6102">
      <w:pPr>
        <w:rPr>
          <w:b/>
          <w:bCs/>
          <w:sz w:val="24"/>
          <w:szCs w:val="24"/>
        </w:rPr>
      </w:pPr>
      <w:r w:rsidRPr="00577508">
        <w:rPr>
          <w:b/>
          <w:bCs/>
          <w:sz w:val="24"/>
          <w:szCs w:val="24"/>
        </w:rPr>
        <w:t>Facility Manager: Research Instrumentation</w:t>
      </w:r>
    </w:p>
    <w:p w14:paraId="3A88A99F" w14:textId="77777777" w:rsidR="00AE6102" w:rsidRPr="00577508" w:rsidRDefault="00AE6102" w:rsidP="00AE6102">
      <w:pPr>
        <w:rPr>
          <w:b/>
          <w:bCs/>
          <w:sz w:val="24"/>
          <w:szCs w:val="24"/>
        </w:rPr>
      </w:pPr>
      <w:r w:rsidRPr="00577508">
        <w:rPr>
          <w:b/>
          <w:bCs/>
          <w:sz w:val="24"/>
          <w:szCs w:val="24"/>
        </w:rPr>
        <w:t>Department of Bioengineering, Indian Institute of Science (IISc), Bengaluru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9"/>
        <w:gridCol w:w="7045"/>
      </w:tblGrid>
      <w:tr w:rsidR="00AE6102" w:rsidRPr="00AE6102" w14:paraId="22B7D1A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7E01154" w14:textId="77777777" w:rsidR="00AE6102" w:rsidRPr="00AE6102" w:rsidRDefault="00AE6102" w:rsidP="00AE6102"/>
        </w:tc>
        <w:tc>
          <w:tcPr>
            <w:tcW w:w="0" w:type="auto"/>
            <w:vAlign w:val="center"/>
            <w:hideMark/>
          </w:tcPr>
          <w:p w14:paraId="5A0591D0" w14:textId="77777777" w:rsidR="00AE6102" w:rsidRPr="00AE6102" w:rsidRDefault="00AE6102" w:rsidP="00AE6102"/>
        </w:tc>
      </w:tr>
      <w:tr w:rsidR="00AE6102" w:rsidRPr="00AE6102" w14:paraId="4557D42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F2952A" w14:textId="77777777" w:rsidR="00AE6102" w:rsidRPr="00AE6102" w:rsidRDefault="00AE6102" w:rsidP="00AE6102">
            <w:r w:rsidRPr="00AE6102">
              <w:rPr>
                <w:b/>
                <w:bCs/>
              </w:rPr>
              <w:t>Position title</w:t>
            </w:r>
          </w:p>
        </w:tc>
        <w:tc>
          <w:tcPr>
            <w:tcW w:w="0" w:type="auto"/>
            <w:vAlign w:val="center"/>
            <w:hideMark/>
          </w:tcPr>
          <w:p w14:paraId="75512726" w14:textId="77777777" w:rsidR="00AE6102" w:rsidRPr="00AE6102" w:rsidRDefault="00AE6102" w:rsidP="00AE6102">
            <w:r w:rsidRPr="00AE6102">
              <w:t>Facility Manager (Technical)</w:t>
            </w:r>
          </w:p>
        </w:tc>
      </w:tr>
      <w:tr w:rsidR="00AE6102" w:rsidRPr="00AE6102" w14:paraId="55A941C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734246" w14:textId="77777777" w:rsidR="00AE6102" w:rsidRPr="00AE6102" w:rsidRDefault="00AE6102" w:rsidP="00AE6102">
            <w:r w:rsidRPr="00AE6102">
              <w:rPr>
                <w:b/>
                <w:bCs/>
              </w:rPr>
              <w:t>Department</w:t>
            </w:r>
          </w:p>
        </w:tc>
        <w:tc>
          <w:tcPr>
            <w:tcW w:w="0" w:type="auto"/>
            <w:vAlign w:val="center"/>
            <w:hideMark/>
          </w:tcPr>
          <w:p w14:paraId="41C24A4D" w14:textId="77777777" w:rsidR="00AE6102" w:rsidRPr="00AE6102" w:rsidRDefault="00AE6102" w:rsidP="00AE6102">
            <w:r w:rsidRPr="00AE6102">
              <w:t>Bioengineering (be.iisc.ac.in)</w:t>
            </w:r>
          </w:p>
        </w:tc>
      </w:tr>
      <w:tr w:rsidR="00AE6102" w:rsidRPr="00AE6102" w14:paraId="595D2DB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4CD537" w14:textId="77777777" w:rsidR="00AE6102" w:rsidRPr="00AE6102" w:rsidRDefault="00AE6102" w:rsidP="00AE6102">
            <w:r w:rsidRPr="00AE6102">
              <w:rPr>
                <w:b/>
                <w:bCs/>
              </w:rPr>
              <w:t>Location</w:t>
            </w:r>
          </w:p>
        </w:tc>
        <w:tc>
          <w:tcPr>
            <w:tcW w:w="0" w:type="auto"/>
            <w:vAlign w:val="center"/>
            <w:hideMark/>
          </w:tcPr>
          <w:p w14:paraId="739C9716" w14:textId="4D045C81" w:rsidR="00AE6102" w:rsidRPr="00AE6102" w:rsidRDefault="00AE6102" w:rsidP="00AE6102">
            <w:r>
              <w:t xml:space="preserve">TCS Smart X Building, </w:t>
            </w:r>
            <w:r w:rsidRPr="00AE6102">
              <w:t>IISc, Bengaluru</w:t>
            </w:r>
          </w:p>
        </w:tc>
      </w:tr>
      <w:tr w:rsidR="00AE6102" w:rsidRPr="00AE6102" w14:paraId="7D5024F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AF8FBB" w14:textId="77777777" w:rsidR="00AE6102" w:rsidRPr="00AE6102" w:rsidRDefault="00AE6102" w:rsidP="00AE6102">
            <w:r w:rsidRPr="00AE6102">
              <w:rPr>
                <w:b/>
                <w:bCs/>
              </w:rPr>
              <w:t>Employment type</w:t>
            </w:r>
          </w:p>
        </w:tc>
        <w:tc>
          <w:tcPr>
            <w:tcW w:w="0" w:type="auto"/>
            <w:vAlign w:val="center"/>
            <w:hideMark/>
          </w:tcPr>
          <w:p w14:paraId="7829F95C" w14:textId="14B06303" w:rsidR="00AE6102" w:rsidRPr="00AE6102" w:rsidRDefault="00AE6102" w:rsidP="00AE6102">
            <w:r w:rsidRPr="00AE6102">
              <w:t>Contract</w:t>
            </w:r>
          </w:p>
        </w:tc>
      </w:tr>
      <w:tr w:rsidR="00AE6102" w:rsidRPr="00AE6102" w14:paraId="1DE1992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A83E1B" w14:textId="77777777" w:rsidR="00AE6102" w:rsidRPr="00AE6102" w:rsidRDefault="00AE6102" w:rsidP="00AE6102">
            <w:r w:rsidRPr="00AE6102">
              <w:rPr>
                <w:b/>
                <w:bCs/>
              </w:rPr>
              <w:t>Pay / CTC</w:t>
            </w:r>
          </w:p>
        </w:tc>
        <w:tc>
          <w:tcPr>
            <w:tcW w:w="0" w:type="auto"/>
            <w:vAlign w:val="center"/>
            <w:hideMark/>
          </w:tcPr>
          <w:p w14:paraId="7F6341D6" w14:textId="15148DA5" w:rsidR="00AE6102" w:rsidRPr="00AE6102" w:rsidRDefault="00AE6102" w:rsidP="00AE6102">
            <w:pPr>
              <w:rPr>
                <w:highlight w:val="yellow"/>
              </w:rPr>
            </w:pPr>
            <w:r w:rsidRPr="009D6AC5">
              <w:rPr>
                <w:i/>
                <w:iCs/>
              </w:rPr>
              <w:t>As per IISc norms</w:t>
            </w:r>
            <w:r w:rsidR="009D6AC5">
              <w:rPr>
                <w:i/>
                <w:iCs/>
              </w:rPr>
              <w:t xml:space="preserve">: </w:t>
            </w:r>
            <w:r w:rsidR="00C2336F">
              <w:rPr>
                <w:i/>
                <w:iCs/>
              </w:rPr>
              <w:t xml:space="preserve">INR </w:t>
            </w:r>
            <w:r w:rsidR="009D6AC5">
              <w:rPr>
                <w:i/>
                <w:iCs/>
              </w:rPr>
              <w:t xml:space="preserve">42,000 </w:t>
            </w:r>
            <w:r w:rsidR="00C2336F">
              <w:rPr>
                <w:i/>
                <w:iCs/>
              </w:rPr>
              <w:t xml:space="preserve">– 93,000 / month + HRA  </w:t>
            </w:r>
          </w:p>
        </w:tc>
      </w:tr>
      <w:tr w:rsidR="00AE6102" w:rsidRPr="00AE6102" w14:paraId="05F98B7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BCD138" w14:textId="77777777" w:rsidR="00AE6102" w:rsidRPr="00AE6102" w:rsidRDefault="00AE6102" w:rsidP="00AE6102">
            <w:r w:rsidRPr="00AE6102">
              <w:rPr>
                <w:b/>
                <w:bCs/>
              </w:rPr>
              <w:t>Reports to</w:t>
            </w:r>
          </w:p>
        </w:tc>
        <w:tc>
          <w:tcPr>
            <w:tcW w:w="0" w:type="auto"/>
            <w:vAlign w:val="center"/>
            <w:hideMark/>
          </w:tcPr>
          <w:p w14:paraId="50B334B3" w14:textId="44C161DE" w:rsidR="00577508" w:rsidRPr="00AE6102" w:rsidRDefault="00AE6102" w:rsidP="00AE6102">
            <w:r>
              <w:t>Chair, Dept. of Bioengineering, IISc</w:t>
            </w:r>
          </w:p>
        </w:tc>
      </w:tr>
      <w:tr w:rsidR="00577508" w:rsidRPr="00AE6102" w14:paraId="28E3ED95" w14:textId="77777777">
        <w:trPr>
          <w:tblCellSpacing w:w="15" w:type="dxa"/>
        </w:trPr>
        <w:tc>
          <w:tcPr>
            <w:tcW w:w="0" w:type="auto"/>
            <w:vAlign w:val="center"/>
          </w:tcPr>
          <w:p w14:paraId="05A37209" w14:textId="74A037BD" w:rsidR="00577508" w:rsidRPr="00AE6102" w:rsidRDefault="00577508" w:rsidP="00AE6102">
            <w:pPr>
              <w:rPr>
                <w:b/>
                <w:bCs/>
              </w:rPr>
            </w:pPr>
            <w:r>
              <w:rPr>
                <w:b/>
                <w:bCs/>
              </w:rPr>
              <w:t>Apply?</w:t>
            </w:r>
          </w:p>
        </w:tc>
        <w:tc>
          <w:tcPr>
            <w:tcW w:w="0" w:type="auto"/>
            <w:vAlign w:val="center"/>
          </w:tcPr>
          <w:p w14:paraId="6A5A650F" w14:textId="4EA5FC98" w:rsidR="00577508" w:rsidRDefault="00577508" w:rsidP="00AE6102">
            <w:r>
              <w:t xml:space="preserve">Email </w:t>
            </w:r>
            <w:hyperlink r:id="rId5" w:history="1">
              <w:r w:rsidRPr="00B73FB6">
                <w:rPr>
                  <w:rStyle w:val="Hyperlink"/>
                </w:rPr>
                <w:t>office.be@iisc.ac.in</w:t>
              </w:r>
            </w:hyperlink>
            <w:r>
              <w:t xml:space="preserve"> with cover letter, CV and names of 2 referees</w:t>
            </w:r>
          </w:p>
        </w:tc>
      </w:tr>
    </w:tbl>
    <w:p w14:paraId="51686FA2" w14:textId="77777777" w:rsidR="00AE6102" w:rsidRPr="00AE6102" w:rsidRDefault="003F16DA" w:rsidP="00AE6102">
      <w:r>
        <w:rPr>
          <w:noProof/>
        </w:rPr>
        <w:pict w14:anchorId="058B23A5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2E8F690D" w14:textId="77777777" w:rsidR="00AE6102" w:rsidRPr="00AE6102" w:rsidRDefault="00AE6102" w:rsidP="00AE6102">
      <w:pPr>
        <w:rPr>
          <w:b/>
          <w:bCs/>
        </w:rPr>
      </w:pPr>
      <w:r w:rsidRPr="00AE6102">
        <w:rPr>
          <w:b/>
          <w:bCs/>
        </w:rPr>
        <w:t>Position Summary</w:t>
      </w:r>
    </w:p>
    <w:p w14:paraId="4EBDF156" w14:textId="5B0FB942" w:rsidR="00AE6102" w:rsidRPr="00AE6102" w:rsidRDefault="00AE6102" w:rsidP="00AE6102">
      <w:r w:rsidRPr="00AE6102">
        <w:t xml:space="preserve">The Department of Bioengineering at IISc seeks a </w:t>
      </w:r>
      <w:r w:rsidRPr="00AE6102">
        <w:rPr>
          <w:b/>
          <w:bCs/>
        </w:rPr>
        <w:t>Facility Manager</w:t>
      </w:r>
      <w:r w:rsidRPr="00AE6102">
        <w:t xml:space="preserve"> to oversee the operation, maintenance, and day-to-day running of its shared research instrumentation. The successful candidate will take primary responsibility for a suite of advanced equipment</w:t>
      </w:r>
      <w:r>
        <w:t>:</w:t>
      </w:r>
      <w:r w:rsidRPr="00AE6102">
        <w:t xml:space="preserve"> </w:t>
      </w:r>
      <w:r w:rsidRPr="003249DC">
        <w:rPr>
          <w:b/>
          <w:bCs/>
        </w:rPr>
        <w:t xml:space="preserve">spray dryers, flow cytometers, </w:t>
      </w:r>
      <w:r w:rsidR="009C13EC" w:rsidRPr="003249DC">
        <w:rPr>
          <w:b/>
          <w:bCs/>
        </w:rPr>
        <w:t xml:space="preserve">Nanoparticle tracking analyser, </w:t>
      </w:r>
      <w:r w:rsidRPr="003249DC">
        <w:rPr>
          <w:b/>
          <w:bCs/>
        </w:rPr>
        <w:t xml:space="preserve">advanced microscopy systems, </w:t>
      </w:r>
      <w:r w:rsidR="009C13EC" w:rsidRPr="003249DC">
        <w:rPr>
          <w:b/>
          <w:bCs/>
        </w:rPr>
        <w:t xml:space="preserve">water filtration systems </w:t>
      </w:r>
      <w:r w:rsidRPr="003249DC">
        <w:rPr>
          <w:b/>
          <w:bCs/>
        </w:rPr>
        <w:t>and associated instruments</w:t>
      </w:r>
      <w:r w:rsidRPr="003249DC">
        <w:t>.</w:t>
      </w:r>
      <w:r>
        <w:t xml:space="preserve"> The role will be to</w:t>
      </w:r>
      <w:r w:rsidRPr="00AE6102">
        <w:t xml:space="preserve"> ensur</w:t>
      </w:r>
      <w:r>
        <w:t>e</w:t>
      </w:r>
      <w:r w:rsidRPr="00AE6102">
        <w:t xml:space="preserve"> the</w:t>
      </w:r>
      <w:r>
        <w:t xml:space="preserve"> equipment</w:t>
      </w:r>
      <w:r w:rsidRPr="00AE6102">
        <w:t xml:space="preserve"> remain reliably available, well-maintained, and effectively used by a diverse community of students, researchers, and faculty.</w:t>
      </w:r>
    </w:p>
    <w:p w14:paraId="2D9F0B06" w14:textId="77777777" w:rsidR="00AE6102" w:rsidRDefault="00AE6102" w:rsidP="00AE6102"/>
    <w:p w14:paraId="67E0535F" w14:textId="755DEBCF" w:rsidR="00AE6102" w:rsidRPr="00AE6102" w:rsidRDefault="00AE6102" w:rsidP="00AE6102">
      <w:r w:rsidRPr="00AE6102">
        <w:t>This is a hands-on technical and organizational role central to the department's research output. The Facility Manager is expected to combine strong instrument expertise with the administrative discipline needed to keep a multi-user facility running smoothly.</w:t>
      </w:r>
      <w:r>
        <w:t xml:space="preserve"> Additional responsibilities</w:t>
      </w:r>
      <w:r w:rsidR="00AA4A16">
        <w:t xml:space="preserve"> will include various communication-related activities, and others</w:t>
      </w:r>
      <w:r>
        <w:t xml:space="preserve"> may be added as deemed appropriate. </w:t>
      </w:r>
    </w:p>
    <w:p w14:paraId="23EB4944" w14:textId="77777777" w:rsidR="00AE6102" w:rsidRPr="00AE6102" w:rsidRDefault="003F16DA" w:rsidP="00AE6102">
      <w:r>
        <w:rPr>
          <w:noProof/>
        </w:rPr>
        <w:pict w14:anchorId="45E329D0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46682CF" w14:textId="77777777" w:rsidR="00AE6102" w:rsidRPr="00AE6102" w:rsidRDefault="00AE6102" w:rsidP="00AE6102">
      <w:pPr>
        <w:rPr>
          <w:b/>
          <w:bCs/>
        </w:rPr>
      </w:pPr>
      <w:r w:rsidRPr="00AE6102">
        <w:rPr>
          <w:b/>
          <w:bCs/>
        </w:rPr>
        <w:t>Key Responsibilities</w:t>
      </w:r>
    </w:p>
    <w:p w14:paraId="3BB4EF27" w14:textId="77777777" w:rsidR="00AE6102" w:rsidRPr="00AE6102" w:rsidRDefault="00AE6102" w:rsidP="00AE6102">
      <w:r w:rsidRPr="00AE6102">
        <w:rPr>
          <w:b/>
          <w:bCs/>
        </w:rPr>
        <w:t>Equipment operation and maintenance</w:t>
      </w:r>
    </w:p>
    <w:p w14:paraId="27478E9A" w14:textId="0BC1ED91" w:rsidR="00AE6102" w:rsidRPr="00AE6102" w:rsidRDefault="00AE6102" w:rsidP="00AE6102">
      <w:pPr>
        <w:numPr>
          <w:ilvl w:val="0"/>
          <w:numId w:val="1"/>
        </w:numPr>
      </w:pPr>
      <w:r w:rsidRPr="00AE6102">
        <w:t xml:space="preserve">Serve as the primary custodian for the </w:t>
      </w:r>
      <w:r w:rsidRPr="003249DC">
        <w:t>spray dryers, flow cytometers (</w:t>
      </w:r>
      <w:proofErr w:type="spellStart"/>
      <w:r w:rsidRPr="003249DC">
        <w:t>analyzers</w:t>
      </w:r>
      <w:proofErr w:type="spellEnd"/>
      <w:r w:rsidRPr="003249DC">
        <w:t>),</w:t>
      </w:r>
      <w:r w:rsidR="009C13EC" w:rsidRPr="003249DC">
        <w:rPr>
          <w:b/>
          <w:bCs/>
        </w:rPr>
        <w:t xml:space="preserve"> Nanoparticle tracking analyser,</w:t>
      </w:r>
      <w:r w:rsidRPr="003249DC">
        <w:t xml:space="preserve"> confocal and advanced microscopy systems, </w:t>
      </w:r>
      <w:r w:rsidR="009C13EC" w:rsidRPr="003249DC">
        <w:rPr>
          <w:b/>
          <w:bCs/>
        </w:rPr>
        <w:t xml:space="preserve">water filtration systems </w:t>
      </w:r>
      <w:r w:rsidRPr="003249DC">
        <w:t>and associated sample-preparation and imaging equipment.</w:t>
      </w:r>
    </w:p>
    <w:p w14:paraId="7F365ED7" w14:textId="77777777" w:rsidR="00AE6102" w:rsidRPr="00AE6102" w:rsidRDefault="00AE6102" w:rsidP="00AE6102">
      <w:pPr>
        <w:numPr>
          <w:ilvl w:val="0"/>
          <w:numId w:val="1"/>
        </w:numPr>
      </w:pPr>
      <w:r w:rsidRPr="00AE6102">
        <w:t>Carry out routine calibration, optical alignment, quality-control checks, and preventive maintenance to keep instruments in optimal working condition.</w:t>
      </w:r>
    </w:p>
    <w:p w14:paraId="63E16772" w14:textId="77777777" w:rsidR="00AE6102" w:rsidRPr="00AE6102" w:rsidRDefault="00AE6102" w:rsidP="00AE6102">
      <w:pPr>
        <w:numPr>
          <w:ilvl w:val="0"/>
          <w:numId w:val="1"/>
        </w:numPr>
      </w:pPr>
      <w:r w:rsidRPr="00AE6102">
        <w:t>Diagnose and resolve technical faults; coordinate with vendors and service engineers for repairs and scheduled servicing.</w:t>
      </w:r>
    </w:p>
    <w:p w14:paraId="594A7EAB" w14:textId="77777777" w:rsidR="00AE6102" w:rsidRPr="00AE6102" w:rsidRDefault="00AE6102" w:rsidP="00AE6102">
      <w:pPr>
        <w:numPr>
          <w:ilvl w:val="0"/>
          <w:numId w:val="1"/>
        </w:numPr>
      </w:pPr>
      <w:r w:rsidRPr="00AE6102">
        <w:t>Maintain instrument logs, maintenance records, and performance-monitoring data.</w:t>
      </w:r>
    </w:p>
    <w:p w14:paraId="19EA426F" w14:textId="77777777" w:rsidR="00AE6102" w:rsidRPr="00AE6102" w:rsidRDefault="00AE6102" w:rsidP="00AE6102">
      <w:r w:rsidRPr="00AE6102">
        <w:rPr>
          <w:b/>
          <w:bCs/>
        </w:rPr>
        <w:t>Vendor and contract management</w:t>
      </w:r>
    </w:p>
    <w:p w14:paraId="4B036DC5" w14:textId="77777777" w:rsidR="00AE6102" w:rsidRPr="00AE6102" w:rsidRDefault="00AE6102" w:rsidP="00AE6102">
      <w:pPr>
        <w:numPr>
          <w:ilvl w:val="0"/>
          <w:numId w:val="2"/>
        </w:numPr>
      </w:pPr>
      <w:r w:rsidRPr="00AE6102">
        <w:t>Manage Annual Maintenance Contracts (AMCs), service agreements, and warranty renewals.</w:t>
      </w:r>
    </w:p>
    <w:p w14:paraId="5D97096A" w14:textId="77777777" w:rsidR="00AE6102" w:rsidRPr="00AE6102" w:rsidRDefault="00AE6102" w:rsidP="00AE6102">
      <w:pPr>
        <w:numPr>
          <w:ilvl w:val="0"/>
          <w:numId w:val="2"/>
        </w:numPr>
      </w:pPr>
      <w:r w:rsidRPr="00AE6102">
        <w:t>Liaise with equipment manufacturers and suppliers; obtain quotations and coordinate procurement of spare parts and consumables.</w:t>
      </w:r>
    </w:p>
    <w:p w14:paraId="0651021A" w14:textId="77777777" w:rsidR="00AE6102" w:rsidRPr="00AE6102" w:rsidRDefault="00AE6102" w:rsidP="00AE6102">
      <w:pPr>
        <w:numPr>
          <w:ilvl w:val="0"/>
          <w:numId w:val="2"/>
        </w:numPr>
      </w:pPr>
      <w:r w:rsidRPr="00AE6102">
        <w:t>Track service history and escalate recurring or unresolved issues.</w:t>
      </w:r>
    </w:p>
    <w:p w14:paraId="6CCA43B5" w14:textId="77777777" w:rsidR="00AE6102" w:rsidRPr="00AE6102" w:rsidRDefault="00AE6102" w:rsidP="00AE6102">
      <w:r w:rsidRPr="00AE6102">
        <w:rPr>
          <w:b/>
          <w:bCs/>
        </w:rPr>
        <w:t>User access, training, and scheduling</w:t>
      </w:r>
    </w:p>
    <w:p w14:paraId="269473A9" w14:textId="77777777" w:rsidR="00AE6102" w:rsidRPr="00AE6102" w:rsidRDefault="00AE6102" w:rsidP="00AE6102">
      <w:pPr>
        <w:numPr>
          <w:ilvl w:val="0"/>
          <w:numId w:val="3"/>
        </w:numPr>
      </w:pPr>
      <w:r w:rsidRPr="00AE6102">
        <w:lastRenderedPageBreak/>
        <w:t>Administer the booking/scheduling system and ensure fair, efficient access to instruments.</w:t>
      </w:r>
    </w:p>
    <w:p w14:paraId="2825EC71" w14:textId="77777777" w:rsidR="00AE6102" w:rsidRPr="00AE6102" w:rsidRDefault="00AE6102" w:rsidP="00AE6102">
      <w:pPr>
        <w:numPr>
          <w:ilvl w:val="0"/>
          <w:numId w:val="3"/>
        </w:numPr>
      </w:pPr>
      <w:r w:rsidRPr="00AE6102">
        <w:t>Train and certify new users in safe and correct operation, and enforce user protocols.</w:t>
      </w:r>
    </w:p>
    <w:p w14:paraId="51EC80EB" w14:textId="77777777" w:rsidR="00AE6102" w:rsidRPr="00AE6102" w:rsidRDefault="00AE6102" w:rsidP="00AE6102">
      <w:pPr>
        <w:numPr>
          <w:ilvl w:val="0"/>
          <w:numId w:val="3"/>
        </w:numPr>
      </w:pPr>
      <w:r w:rsidRPr="00AE6102">
        <w:t>Provide hands-on support and basic guidance on experimental setup, acquisition settings, and data export.</w:t>
      </w:r>
    </w:p>
    <w:p w14:paraId="791A975A" w14:textId="77777777" w:rsidR="00AE6102" w:rsidRPr="00AE6102" w:rsidRDefault="00AE6102" w:rsidP="00AE6102">
      <w:r w:rsidRPr="00AE6102">
        <w:rPr>
          <w:b/>
          <w:bCs/>
        </w:rPr>
        <w:t>SOPs, safety, and compliance</w:t>
      </w:r>
    </w:p>
    <w:p w14:paraId="0C2D4BB0" w14:textId="77777777" w:rsidR="00AE6102" w:rsidRPr="00AE6102" w:rsidRDefault="00AE6102" w:rsidP="00AE6102">
      <w:pPr>
        <w:numPr>
          <w:ilvl w:val="0"/>
          <w:numId w:val="4"/>
        </w:numPr>
      </w:pPr>
      <w:r w:rsidRPr="00AE6102">
        <w:t>Develop, document, and periodically update Standard Operating Procedures (SOPs) for each instrument and workflow.</w:t>
      </w:r>
    </w:p>
    <w:p w14:paraId="40BD594F" w14:textId="77777777" w:rsidR="00AE6102" w:rsidRPr="00AE6102" w:rsidRDefault="00AE6102" w:rsidP="00AE6102">
      <w:pPr>
        <w:numPr>
          <w:ilvl w:val="0"/>
          <w:numId w:val="4"/>
        </w:numPr>
      </w:pPr>
      <w:r w:rsidRPr="00AE6102">
        <w:t>Ensure compliance with laboratory, biosafety, laser-safety, and electrical-safety norms.</w:t>
      </w:r>
    </w:p>
    <w:p w14:paraId="3B17F248" w14:textId="77777777" w:rsidR="00AE6102" w:rsidRPr="00AE6102" w:rsidRDefault="00AE6102" w:rsidP="00AE6102">
      <w:pPr>
        <w:numPr>
          <w:ilvl w:val="0"/>
          <w:numId w:val="4"/>
        </w:numPr>
      </w:pPr>
      <w:r w:rsidRPr="00AE6102">
        <w:t>Maintain inventory of consumables and hazardous materials with appropriate handling and disposal.</w:t>
      </w:r>
    </w:p>
    <w:p w14:paraId="20B6920B" w14:textId="77777777" w:rsidR="00AE6102" w:rsidRPr="00AE6102" w:rsidRDefault="00AE6102" w:rsidP="00AE6102">
      <w:r w:rsidRPr="00AE6102">
        <w:rPr>
          <w:b/>
          <w:bCs/>
        </w:rPr>
        <w:t>Records, usage, and reporting</w:t>
      </w:r>
    </w:p>
    <w:p w14:paraId="170D7A54" w14:textId="77777777" w:rsidR="00AE6102" w:rsidRPr="00AE6102" w:rsidRDefault="00AE6102" w:rsidP="00AE6102">
      <w:pPr>
        <w:numPr>
          <w:ilvl w:val="0"/>
          <w:numId w:val="5"/>
        </w:numPr>
      </w:pPr>
      <w:r w:rsidRPr="00AE6102">
        <w:t>Maintain accurate usage logs and, where applicable, operate a chargeback/billing model for internal and external users.</w:t>
      </w:r>
    </w:p>
    <w:p w14:paraId="7B1AA32E" w14:textId="77777777" w:rsidR="00AE6102" w:rsidRPr="00AE6102" w:rsidRDefault="00AE6102" w:rsidP="00AE6102">
      <w:pPr>
        <w:numPr>
          <w:ilvl w:val="0"/>
          <w:numId w:val="5"/>
        </w:numPr>
      </w:pPr>
      <w:r w:rsidRPr="00AE6102">
        <w:t>Prepare periodic reports on utilization, downtime, maintenance costs, and overall facility performance for the faculty-in-charge.</w:t>
      </w:r>
    </w:p>
    <w:p w14:paraId="47F32488" w14:textId="77777777" w:rsidR="00AE6102" w:rsidRPr="00AE6102" w:rsidRDefault="00AE6102" w:rsidP="00AE6102">
      <w:pPr>
        <w:numPr>
          <w:ilvl w:val="0"/>
          <w:numId w:val="5"/>
        </w:numPr>
      </w:pPr>
      <w:r w:rsidRPr="00AE6102">
        <w:t>Contribute to budgeting for consumables, servicing, and equipment upgrades.</w:t>
      </w:r>
    </w:p>
    <w:p w14:paraId="55CD42F5" w14:textId="77777777" w:rsidR="00AE6102" w:rsidRPr="00AE6102" w:rsidRDefault="00AE6102" w:rsidP="00AE6102">
      <w:r w:rsidRPr="00AE6102">
        <w:rPr>
          <w:b/>
          <w:bCs/>
        </w:rPr>
        <w:t>Facility development</w:t>
      </w:r>
    </w:p>
    <w:p w14:paraId="3E8E8AC5" w14:textId="77777777" w:rsidR="00AE6102" w:rsidRPr="00AE6102" w:rsidRDefault="00AE6102" w:rsidP="00AE6102">
      <w:pPr>
        <w:numPr>
          <w:ilvl w:val="0"/>
          <w:numId w:val="6"/>
        </w:numPr>
      </w:pPr>
      <w:r w:rsidRPr="00AE6102">
        <w:t>Support the installation, commissioning, and validation of new instruments.</w:t>
      </w:r>
    </w:p>
    <w:p w14:paraId="7D6E7244" w14:textId="77777777" w:rsidR="00AE6102" w:rsidRPr="00AE6102" w:rsidRDefault="00AE6102" w:rsidP="00AE6102">
      <w:pPr>
        <w:numPr>
          <w:ilvl w:val="0"/>
          <w:numId w:val="6"/>
        </w:numPr>
      </w:pPr>
      <w:r w:rsidRPr="00AE6102">
        <w:t>Recommend upgrades and identify workflow improvements.</w:t>
      </w:r>
    </w:p>
    <w:p w14:paraId="11229E95" w14:textId="77777777" w:rsidR="00AE6102" w:rsidRDefault="00AE6102" w:rsidP="00AE6102">
      <w:pPr>
        <w:numPr>
          <w:ilvl w:val="0"/>
          <w:numId w:val="6"/>
        </w:numPr>
      </w:pPr>
      <w:r w:rsidRPr="00AE6102">
        <w:t>Assist in preparing documentation for grant proposals, facility audits, and accreditation as required.</w:t>
      </w:r>
    </w:p>
    <w:p w14:paraId="1C896E0B" w14:textId="33069C4C" w:rsidR="00AA4A16" w:rsidRPr="00AE6102" w:rsidRDefault="00AA4A16" w:rsidP="00AA4A16">
      <w:r>
        <w:rPr>
          <w:b/>
          <w:bCs/>
        </w:rPr>
        <w:t>Assistance with communication and other department activities</w:t>
      </w:r>
    </w:p>
    <w:p w14:paraId="5F4F5683" w14:textId="5231764E" w:rsidR="00AA4A16" w:rsidRPr="00AE6102" w:rsidRDefault="00AA4A16" w:rsidP="00AA4A16">
      <w:pPr>
        <w:numPr>
          <w:ilvl w:val="0"/>
          <w:numId w:val="6"/>
        </w:numPr>
      </w:pPr>
      <w:r w:rsidRPr="00AE6102">
        <w:t xml:space="preserve">Support </w:t>
      </w:r>
      <w:r>
        <w:t>department students, staff and faculty with various communication related activities</w:t>
      </w:r>
    </w:p>
    <w:p w14:paraId="243EE950" w14:textId="77777777" w:rsidR="00AA4A16" w:rsidRPr="00AE6102" w:rsidRDefault="00AA4A16" w:rsidP="00AA4A16"/>
    <w:p w14:paraId="782A619D" w14:textId="77777777" w:rsidR="00AE6102" w:rsidRPr="00AE6102" w:rsidRDefault="003F16DA" w:rsidP="00AE6102">
      <w:r>
        <w:rPr>
          <w:noProof/>
        </w:rPr>
        <w:pict w14:anchorId="36C7E53B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CEFB9AD" w14:textId="77777777" w:rsidR="00AE6102" w:rsidRPr="00AE6102" w:rsidRDefault="00AE6102" w:rsidP="00AE6102">
      <w:pPr>
        <w:rPr>
          <w:b/>
          <w:bCs/>
        </w:rPr>
      </w:pPr>
      <w:r w:rsidRPr="00AE6102">
        <w:rPr>
          <w:b/>
          <w:bCs/>
        </w:rPr>
        <w:t>Essential Qualifications and Experience</w:t>
      </w:r>
    </w:p>
    <w:p w14:paraId="63B2DC37" w14:textId="1F6A149D" w:rsidR="00AE6102" w:rsidRPr="00AE6102" w:rsidRDefault="00AE6102" w:rsidP="00AE6102">
      <w:pPr>
        <w:numPr>
          <w:ilvl w:val="0"/>
          <w:numId w:val="7"/>
        </w:numPr>
      </w:pPr>
      <w:r w:rsidRPr="00AE6102">
        <w:t>Master's degree (</w:t>
      </w:r>
      <w:proofErr w:type="spellStart"/>
      <w:r w:rsidRPr="00AE6102">
        <w:t>M.Tech</w:t>
      </w:r>
      <w:proofErr w:type="spellEnd"/>
      <w:r w:rsidRPr="00AE6102">
        <w:t xml:space="preserve">. / M.E. / M.Sc.) in Bioengineering, Biomedical Engineering, Biotechnology, Life Sciences, Chemical Engineering, or a related discipline. </w:t>
      </w:r>
      <w:r w:rsidRPr="00AE6102">
        <w:rPr>
          <w:i/>
          <w:iCs/>
        </w:rPr>
        <w:t>(A Ph.D., or a Bachelor's degree with substantial relevant experience, may also be considered.)</w:t>
      </w:r>
    </w:p>
    <w:p w14:paraId="5FB716ED" w14:textId="558D3B11" w:rsidR="00AE6102" w:rsidRPr="00AE6102" w:rsidRDefault="00AE6102" w:rsidP="00AE6102">
      <w:pPr>
        <w:numPr>
          <w:ilvl w:val="0"/>
          <w:numId w:val="7"/>
        </w:numPr>
      </w:pPr>
      <w:r w:rsidRPr="00AE6102">
        <w:t xml:space="preserve">Demonstrated hands-on experience operating and maintaining one or more of: </w:t>
      </w:r>
      <w:r w:rsidRPr="003249DC">
        <w:t xml:space="preserve">confocal/advanced microscopes, </w:t>
      </w:r>
      <w:r w:rsidR="003249DC" w:rsidRPr="003249DC">
        <w:t xml:space="preserve">water-filtration equipment, </w:t>
      </w:r>
      <w:r w:rsidRPr="003249DC">
        <w:t>spray dryers, flow cytometers or comparable analytical instrumentation</w:t>
      </w:r>
      <w:r w:rsidR="003249DC">
        <w:t>.</w:t>
      </w:r>
    </w:p>
    <w:p w14:paraId="0DF75FFC" w14:textId="77777777" w:rsidR="00AE6102" w:rsidRPr="00AE6102" w:rsidRDefault="00AE6102" w:rsidP="00AE6102">
      <w:pPr>
        <w:numPr>
          <w:ilvl w:val="0"/>
          <w:numId w:val="7"/>
        </w:numPr>
      </w:pPr>
      <w:r w:rsidRPr="00AE6102">
        <w:t>Working knowledge of instrument calibration, troubleshooting, and preventive maintenance.</w:t>
      </w:r>
    </w:p>
    <w:p w14:paraId="662A10E0" w14:textId="77777777" w:rsidR="00AE6102" w:rsidRPr="00AE6102" w:rsidRDefault="00AE6102" w:rsidP="00AE6102">
      <w:pPr>
        <w:numPr>
          <w:ilvl w:val="0"/>
          <w:numId w:val="7"/>
        </w:numPr>
      </w:pPr>
      <w:r w:rsidRPr="00AE6102">
        <w:t>Strong organizational skills and the ability to manage schedules, records, and multiple stakeholders simultaneously.</w:t>
      </w:r>
    </w:p>
    <w:p w14:paraId="76D64267" w14:textId="77777777" w:rsidR="00AE6102" w:rsidRPr="00AE6102" w:rsidRDefault="00AE6102" w:rsidP="00AE6102">
      <w:pPr>
        <w:numPr>
          <w:ilvl w:val="0"/>
          <w:numId w:val="7"/>
        </w:numPr>
      </w:pPr>
      <w:r w:rsidRPr="00AE6102">
        <w:t>Good written and verbal communication skills for user training and vendor coordination.</w:t>
      </w:r>
    </w:p>
    <w:p w14:paraId="14BE723D" w14:textId="77777777" w:rsidR="00AE6102" w:rsidRPr="00AE6102" w:rsidRDefault="00AE6102" w:rsidP="00AE6102">
      <w:pPr>
        <w:rPr>
          <w:b/>
          <w:bCs/>
        </w:rPr>
      </w:pPr>
      <w:r w:rsidRPr="00AE6102">
        <w:rPr>
          <w:b/>
          <w:bCs/>
        </w:rPr>
        <w:t>Desirable Attributes</w:t>
      </w:r>
    </w:p>
    <w:p w14:paraId="69315BB5" w14:textId="77777777" w:rsidR="00AE6102" w:rsidRPr="00AE6102" w:rsidRDefault="00AE6102" w:rsidP="00AE6102">
      <w:pPr>
        <w:numPr>
          <w:ilvl w:val="0"/>
          <w:numId w:val="8"/>
        </w:numPr>
      </w:pPr>
      <w:r w:rsidRPr="00AE6102">
        <w:t>Prior experience managing a shared or central instrumentation facility in an academic or research setting.</w:t>
      </w:r>
    </w:p>
    <w:p w14:paraId="25982EE2" w14:textId="18628061" w:rsidR="00AE6102" w:rsidRPr="00AE6102" w:rsidRDefault="00AE6102" w:rsidP="00AE6102">
      <w:pPr>
        <w:numPr>
          <w:ilvl w:val="0"/>
          <w:numId w:val="8"/>
        </w:numPr>
      </w:pPr>
      <w:r w:rsidRPr="00AE6102">
        <w:t>Familiarity with microscopy image-analysis tools (e.g., ImageJ/Fiji).</w:t>
      </w:r>
    </w:p>
    <w:p w14:paraId="5A4B5ECE" w14:textId="77777777" w:rsidR="00AE6102" w:rsidRPr="00AE6102" w:rsidRDefault="00AE6102" w:rsidP="00AE6102">
      <w:pPr>
        <w:numPr>
          <w:ilvl w:val="0"/>
          <w:numId w:val="8"/>
        </w:numPr>
      </w:pPr>
      <w:r w:rsidRPr="00AE6102">
        <w:lastRenderedPageBreak/>
        <w:t>Experience with spray-drying of biological, polymeric, or particulate formulations.</w:t>
      </w:r>
    </w:p>
    <w:p w14:paraId="1880E259" w14:textId="77777777" w:rsidR="00AE6102" w:rsidRPr="00AE6102" w:rsidRDefault="00AE6102" w:rsidP="00AE6102">
      <w:pPr>
        <w:numPr>
          <w:ilvl w:val="0"/>
          <w:numId w:val="8"/>
        </w:numPr>
      </w:pPr>
      <w:r w:rsidRPr="00AE6102">
        <w:t>Working knowledge of biosafety and laser-safety practices.</w:t>
      </w:r>
    </w:p>
    <w:p w14:paraId="23783E2F" w14:textId="77777777" w:rsidR="00AE6102" w:rsidRPr="00AE6102" w:rsidRDefault="00AE6102" w:rsidP="00AE6102">
      <w:pPr>
        <w:numPr>
          <w:ilvl w:val="0"/>
          <w:numId w:val="8"/>
        </w:numPr>
      </w:pPr>
      <w:r w:rsidRPr="00AE6102">
        <w:t>Familiarity with laboratory-management/booking software and institutional procurement processes.</w:t>
      </w:r>
    </w:p>
    <w:p w14:paraId="56F66059" w14:textId="77777777" w:rsidR="00AE6102" w:rsidRPr="00AE6102" w:rsidRDefault="003F16DA" w:rsidP="00AE6102">
      <w:r>
        <w:rPr>
          <w:noProof/>
        </w:rPr>
        <w:pict w14:anchorId="2DB1EC04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4DB16EA" w14:textId="77777777" w:rsidR="00AE6102" w:rsidRPr="00AE6102" w:rsidRDefault="00AE6102" w:rsidP="00AE6102">
      <w:pPr>
        <w:rPr>
          <w:b/>
          <w:bCs/>
        </w:rPr>
      </w:pPr>
      <w:r w:rsidRPr="00AE6102">
        <w:rPr>
          <w:b/>
          <w:bCs/>
        </w:rPr>
        <w:t>Terms of Appointment</w:t>
      </w:r>
    </w:p>
    <w:p w14:paraId="240AEE05" w14:textId="3AA8359C" w:rsidR="00AE6102" w:rsidRPr="00AE6102" w:rsidRDefault="00AE6102" w:rsidP="00AE6102">
      <w:pPr>
        <w:numPr>
          <w:ilvl w:val="0"/>
          <w:numId w:val="9"/>
        </w:numPr>
      </w:pPr>
      <w:r>
        <w:rPr>
          <w:i/>
          <w:iCs/>
        </w:rPr>
        <w:t>Contractual, Starting from 1</w:t>
      </w:r>
      <w:r w:rsidR="00190E1C">
        <w:rPr>
          <w:i/>
          <w:iCs/>
        </w:rPr>
        <w:t xml:space="preserve"> September</w:t>
      </w:r>
      <w:r>
        <w:rPr>
          <w:i/>
          <w:iCs/>
        </w:rPr>
        <w:t xml:space="preserve"> 2026, assessment every 3 months with a possibility of renewing every year </w:t>
      </w:r>
    </w:p>
    <w:p w14:paraId="5259F594" w14:textId="3DFB9B3B" w:rsidR="00AE6102" w:rsidRPr="00C2336F" w:rsidRDefault="00AE6102" w:rsidP="00AE6102">
      <w:pPr>
        <w:numPr>
          <w:ilvl w:val="0"/>
          <w:numId w:val="9"/>
        </w:numPr>
      </w:pPr>
      <w:r w:rsidRPr="00C2336F">
        <w:t>as per IISc norms</w:t>
      </w:r>
      <w:r w:rsidR="00C2336F">
        <w:t xml:space="preserve"> and commensurate with experience (INR 42,000 – 93,000 / month + HRA)</w:t>
      </w:r>
    </w:p>
    <w:p w14:paraId="602F1EB5" w14:textId="4CAA48FE" w:rsidR="00AE6102" w:rsidRPr="00AE6102" w:rsidRDefault="00AE6102" w:rsidP="00AE6102">
      <w:pPr>
        <w:numPr>
          <w:ilvl w:val="0"/>
          <w:numId w:val="9"/>
        </w:numPr>
      </w:pPr>
      <w:r>
        <w:rPr>
          <w:i/>
          <w:iCs/>
        </w:rPr>
        <w:t>Probation period: 3 months.</w:t>
      </w:r>
    </w:p>
    <w:p w14:paraId="52AE8337" w14:textId="5D63A12A" w:rsidR="00AE6102" w:rsidRPr="00AE6102" w:rsidRDefault="00AE6102" w:rsidP="00AE6102">
      <w:pPr>
        <w:numPr>
          <w:ilvl w:val="0"/>
          <w:numId w:val="9"/>
        </w:numPr>
      </w:pPr>
      <w:r>
        <w:rPr>
          <w:i/>
          <w:iCs/>
        </w:rPr>
        <w:t xml:space="preserve">Working Hours: 9:00 am – 5:30 pm (Monday through </w:t>
      </w:r>
      <w:r w:rsidR="00C2336F">
        <w:rPr>
          <w:i/>
          <w:iCs/>
        </w:rPr>
        <w:t>Friday</w:t>
      </w:r>
      <w:r>
        <w:rPr>
          <w:i/>
          <w:iCs/>
        </w:rPr>
        <w:t>)</w:t>
      </w:r>
    </w:p>
    <w:p w14:paraId="29A1B4F5" w14:textId="77777777" w:rsidR="00AE6102" w:rsidRDefault="00AE6102" w:rsidP="00AE6102">
      <w:pPr>
        <w:rPr>
          <w:b/>
          <w:bCs/>
        </w:rPr>
      </w:pPr>
    </w:p>
    <w:p w14:paraId="0AB9EDD5" w14:textId="5D1FD7AB" w:rsidR="00AE6102" w:rsidRPr="00AE6102" w:rsidRDefault="00AE6102" w:rsidP="00AE6102">
      <w:pPr>
        <w:rPr>
          <w:b/>
          <w:bCs/>
        </w:rPr>
      </w:pPr>
      <w:r w:rsidRPr="00AE6102">
        <w:rPr>
          <w:b/>
          <w:bCs/>
        </w:rPr>
        <w:t>How to Apply</w:t>
      </w:r>
    </w:p>
    <w:p w14:paraId="19E5C352" w14:textId="0EB7381C" w:rsidR="00AE6102" w:rsidRDefault="00AE6102" w:rsidP="00AE6102">
      <w:r w:rsidRPr="00AE6102">
        <w:t>Interested candidates should submit a cover letter, a detailed CV, and the names and contact details of</w:t>
      </w:r>
      <w:r>
        <w:t xml:space="preserve"> two</w:t>
      </w:r>
      <w:r w:rsidRPr="00AE6102">
        <w:t xml:space="preserve"> referees to</w:t>
      </w:r>
      <w:r>
        <w:t xml:space="preserve"> </w:t>
      </w:r>
      <w:hyperlink r:id="rId6" w:history="1">
        <w:r w:rsidRPr="009A6C86">
          <w:rPr>
            <w:rStyle w:val="Hyperlink"/>
          </w:rPr>
          <w:t>office.be@iisc.ac.in</w:t>
        </w:r>
      </w:hyperlink>
      <w:r>
        <w:t xml:space="preserve"> by </w:t>
      </w:r>
      <w:r w:rsidRPr="00577508">
        <w:rPr>
          <w:b/>
          <w:bCs/>
        </w:rPr>
        <w:t>31 July 2026</w:t>
      </w:r>
      <w:r w:rsidRPr="00AE6102">
        <w:t xml:space="preserve">. </w:t>
      </w:r>
    </w:p>
    <w:p w14:paraId="6222BC86" w14:textId="77777777" w:rsidR="00280787" w:rsidRDefault="00280787"/>
    <w:sectPr w:rsidR="002807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D3650"/>
    <w:multiLevelType w:val="multilevel"/>
    <w:tmpl w:val="D068B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3A306D"/>
    <w:multiLevelType w:val="multilevel"/>
    <w:tmpl w:val="F71EB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902159"/>
    <w:multiLevelType w:val="multilevel"/>
    <w:tmpl w:val="22CEA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566ED4"/>
    <w:multiLevelType w:val="multilevel"/>
    <w:tmpl w:val="172C6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7515E5"/>
    <w:multiLevelType w:val="multilevel"/>
    <w:tmpl w:val="2AD6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843E21"/>
    <w:multiLevelType w:val="multilevel"/>
    <w:tmpl w:val="68EE0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9403EF"/>
    <w:multiLevelType w:val="multilevel"/>
    <w:tmpl w:val="52307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F42BAD"/>
    <w:multiLevelType w:val="multilevel"/>
    <w:tmpl w:val="AF721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9769DE"/>
    <w:multiLevelType w:val="multilevel"/>
    <w:tmpl w:val="7ED40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0276984">
    <w:abstractNumId w:val="1"/>
  </w:num>
  <w:num w:numId="2" w16cid:durableId="387731056">
    <w:abstractNumId w:val="8"/>
  </w:num>
  <w:num w:numId="3" w16cid:durableId="65341073">
    <w:abstractNumId w:val="6"/>
  </w:num>
  <w:num w:numId="4" w16cid:durableId="1247227525">
    <w:abstractNumId w:val="2"/>
  </w:num>
  <w:num w:numId="5" w16cid:durableId="1683125580">
    <w:abstractNumId w:val="7"/>
  </w:num>
  <w:num w:numId="6" w16cid:durableId="404960122">
    <w:abstractNumId w:val="3"/>
  </w:num>
  <w:num w:numId="7" w16cid:durableId="459882424">
    <w:abstractNumId w:val="0"/>
  </w:num>
  <w:num w:numId="8" w16cid:durableId="908924680">
    <w:abstractNumId w:val="4"/>
  </w:num>
  <w:num w:numId="9" w16cid:durableId="15348054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102"/>
    <w:rsid w:val="00190E1C"/>
    <w:rsid w:val="00250B84"/>
    <w:rsid w:val="00280787"/>
    <w:rsid w:val="003249DC"/>
    <w:rsid w:val="004156DB"/>
    <w:rsid w:val="004C1EFD"/>
    <w:rsid w:val="00577508"/>
    <w:rsid w:val="005D3530"/>
    <w:rsid w:val="009B5F1E"/>
    <w:rsid w:val="009C13EC"/>
    <w:rsid w:val="009D6AC5"/>
    <w:rsid w:val="00AA4A16"/>
    <w:rsid w:val="00AE6102"/>
    <w:rsid w:val="00C2336F"/>
    <w:rsid w:val="00CD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03CE1"/>
  <w15:chartTrackingRefBased/>
  <w15:docId w15:val="{86FA1261-F125-4B6F-A940-0C125554A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6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6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61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61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61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610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610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610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610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61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61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61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610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610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610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610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610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610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61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6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610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61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61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61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61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61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61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61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610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E610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610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C13EC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.be@iisc.ac.in" TargetMode="External"/><Relationship Id="rId5" Type="http://schemas.openxmlformats.org/officeDocument/2006/relationships/hyperlink" Target="mailto:office.be@iisc.ac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843</Words>
  <Characters>4810</Characters>
  <Application>Microsoft Office Word</Application>
  <DocSecurity>0</DocSecurity>
  <Lines>40</Lines>
  <Paragraphs>11</Paragraphs>
  <ScaleCrop>false</ScaleCrop>
  <Company/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Siddharth Jhunjhunwala</dc:creator>
  <cp:keywords/>
  <dc:description/>
  <cp:lastModifiedBy>Siddharth Jhunjhunwala</cp:lastModifiedBy>
  <cp:revision>7</cp:revision>
  <dcterms:created xsi:type="dcterms:W3CDTF">2026-07-07T07:08:00Z</dcterms:created>
  <dcterms:modified xsi:type="dcterms:W3CDTF">2026-07-08T12:49:00Z</dcterms:modified>
</cp:coreProperties>
</file>